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3E6360" w:rsidRPr="002D6EC9" w14:paraId="22B3A72C" w14:textId="77777777" w:rsidTr="00E62ED3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1491F984" w14:textId="77777777" w:rsidR="003E6360" w:rsidRPr="002D6EC9" w:rsidRDefault="003E6360" w:rsidP="00E62ED3">
            <w:pPr>
              <w:jc w:val="center"/>
            </w:pPr>
          </w:p>
          <w:p w14:paraId="3F1E05B5" w14:textId="77777777" w:rsidR="003E6360" w:rsidRPr="002E7BAF" w:rsidRDefault="003E6360" w:rsidP="00E62ED3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7DCDD8E7" w14:textId="77777777" w:rsidR="003E6360" w:rsidRDefault="003E6360" w:rsidP="00E62ED3">
            <w:pPr>
              <w:jc w:val="center"/>
              <w:rPr>
                <w:b/>
              </w:rPr>
            </w:pPr>
            <w:r w:rsidRPr="00191F94">
              <w:rPr>
                <w:b/>
              </w:rPr>
              <w:t xml:space="preserve">sudjelovanja javnosti </w:t>
            </w:r>
            <w:r>
              <w:rPr>
                <w:b/>
              </w:rPr>
              <w:t xml:space="preserve">u internetskom savjetovanju o nacrtu prijedloga odluke </w:t>
            </w:r>
          </w:p>
          <w:p w14:paraId="5D070230" w14:textId="77777777" w:rsidR="003E6360" w:rsidRPr="00191F94" w:rsidRDefault="003E6360" w:rsidP="00E62ED3">
            <w:pPr>
              <w:jc w:val="center"/>
              <w:rPr>
                <w:b/>
              </w:rPr>
            </w:pPr>
            <w:r>
              <w:rPr>
                <w:b/>
              </w:rPr>
              <w:t xml:space="preserve">ili drugog općeg akta </w:t>
            </w:r>
          </w:p>
          <w:p w14:paraId="70EBD768" w14:textId="77777777" w:rsidR="003E6360" w:rsidRPr="002D6EC9" w:rsidRDefault="003E6360" w:rsidP="00E62ED3">
            <w:pPr>
              <w:jc w:val="center"/>
            </w:pPr>
          </w:p>
        </w:tc>
      </w:tr>
      <w:tr w:rsidR="003E6360" w:rsidRPr="002D6EC9" w14:paraId="5679BC9F" w14:textId="77777777" w:rsidTr="00E62ED3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120F629" w14:textId="77777777" w:rsidR="003E6360" w:rsidRPr="00407EE1" w:rsidRDefault="003E6360" w:rsidP="00E62ED3">
            <w:pPr>
              <w:rPr>
                <w:b/>
              </w:rPr>
            </w:pPr>
            <w:r w:rsidRPr="00407EE1">
              <w:rPr>
                <w:b/>
              </w:rPr>
              <w:t xml:space="preserve">Naziv </w:t>
            </w:r>
            <w:r>
              <w:rPr>
                <w:b/>
              </w:rPr>
              <w:t xml:space="preserve">nacrta odluke ili drugog općeg </w:t>
            </w:r>
            <w:r w:rsidRPr="00407EE1">
              <w:rPr>
                <w:b/>
              </w:rPr>
              <w:t>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8905F0E" w14:textId="77777777" w:rsidR="00FB76E4" w:rsidRDefault="00FB76E4" w:rsidP="00FB76E4"/>
          <w:p w14:paraId="277502F5" w14:textId="4E4D016A" w:rsidR="00395D58" w:rsidRDefault="002743FA" w:rsidP="001653DD">
            <w:pPr>
              <w:jc w:val="center"/>
            </w:pPr>
            <w:bookmarkStart w:id="0" w:name="_Hlk188365717"/>
            <w:r>
              <w:t>Prijedlog</w:t>
            </w:r>
            <w:r w:rsidR="003124C7">
              <w:t xml:space="preserve"> </w:t>
            </w:r>
            <w:r w:rsidR="00014938">
              <w:t>Plan</w:t>
            </w:r>
            <w:r w:rsidR="003124C7">
              <w:t>a</w:t>
            </w:r>
            <w:r w:rsidR="00014938">
              <w:t xml:space="preserve"> upravljanja destinacijom</w:t>
            </w:r>
            <w:bookmarkEnd w:id="0"/>
            <w:r w:rsidR="001653DD">
              <w:t>: Zagreb</w:t>
            </w:r>
          </w:p>
          <w:p w14:paraId="2EA3A18F" w14:textId="31E4514A" w:rsidR="001653DD" w:rsidRPr="00866BB1" w:rsidRDefault="001653DD" w:rsidP="001653DD">
            <w:pPr>
              <w:jc w:val="center"/>
            </w:pPr>
          </w:p>
        </w:tc>
      </w:tr>
      <w:tr w:rsidR="003E6360" w:rsidRPr="002D6EC9" w14:paraId="105FDF29" w14:textId="77777777" w:rsidTr="00E62ED3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745F927" w14:textId="77777777" w:rsidR="003E6360" w:rsidRPr="00407EE1" w:rsidRDefault="003E6360" w:rsidP="00E62ED3">
            <w:pPr>
              <w:rPr>
                <w:b/>
              </w:rPr>
            </w:pPr>
            <w:r w:rsidRPr="00407EE1">
              <w:rPr>
                <w:b/>
              </w:rPr>
              <w:t>Naziv gradskog upravnog tijela nadležnog za izradu nacrta</w:t>
            </w:r>
            <w:r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2741B64" w14:textId="77777777" w:rsidR="001D74B4" w:rsidRDefault="001D74B4" w:rsidP="00FB76E4">
            <w:pPr>
              <w:jc w:val="center"/>
            </w:pPr>
          </w:p>
          <w:p w14:paraId="58BEE884" w14:textId="166594F0" w:rsidR="00014938" w:rsidRDefault="00C96F45" w:rsidP="00FB76E4">
            <w:pPr>
              <w:jc w:val="center"/>
            </w:pPr>
            <w:r>
              <w:t xml:space="preserve">Gradski ured za </w:t>
            </w:r>
            <w:r w:rsidRPr="00C96F45">
              <w:t>gospodarstvo, ekološku održivost i strategijsko planiranje</w:t>
            </w:r>
            <w:r w:rsidR="00D0255D">
              <w:t xml:space="preserve">/ Turistička zajednica grada Zagreba </w:t>
            </w:r>
          </w:p>
          <w:p w14:paraId="53AF8A77" w14:textId="77777777" w:rsidR="001D74B4" w:rsidRPr="00FB76E4" w:rsidRDefault="001D74B4" w:rsidP="00014938">
            <w:pPr>
              <w:jc w:val="center"/>
            </w:pPr>
          </w:p>
        </w:tc>
      </w:tr>
      <w:tr w:rsidR="003E6360" w:rsidRPr="002D6EC9" w14:paraId="4FD0F251" w14:textId="77777777" w:rsidTr="001D74B4">
        <w:trPr>
          <w:trHeight w:val="509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900D8E6" w14:textId="77777777" w:rsidR="003E6360" w:rsidRPr="00D22C35" w:rsidRDefault="003E6360" w:rsidP="00E62ED3">
            <w:pPr>
              <w:rPr>
                <w:b/>
              </w:rPr>
            </w:pPr>
            <w:r w:rsidRPr="007729B4">
              <w:rPr>
                <w:b/>
              </w:rPr>
              <w:t>Obrazloženje razloga i ciljeva koji se žele postići donošenjem akta</w:t>
            </w:r>
            <w:r w:rsidRPr="00D22C35"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08DC174" w14:textId="77777777" w:rsidR="001D74B4" w:rsidRDefault="001D74B4" w:rsidP="005501CE">
            <w:pPr>
              <w:tabs>
                <w:tab w:val="left" w:pos="983"/>
              </w:tabs>
              <w:jc w:val="both"/>
            </w:pPr>
          </w:p>
          <w:p w14:paraId="01398E34" w14:textId="77777777" w:rsidR="00D754A1" w:rsidRDefault="00D754A1" w:rsidP="00C96F45">
            <w:pPr>
              <w:tabs>
                <w:tab w:val="left" w:pos="983"/>
              </w:tabs>
              <w:jc w:val="both"/>
            </w:pPr>
            <w:r>
              <w:t>Plan upravljanja destinacijom četverogodišnji je strateški dokument usmjeren na razvoj održive destinacije koji definira smjer razvoja grada u skladu s aktima strateškog planiranja, prostornim planovima, planovima upravljanja kulturnim dobrima te drugim važećim planovima i propisima. Temelji se na pokazateljima održivosti, analizi turističkih tokova i izračunu prihvatnih kapaciteta</w:t>
            </w:r>
          </w:p>
          <w:p w14:paraId="604D4295" w14:textId="77777777" w:rsidR="00D754A1" w:rsidRDefault="00D754A1" w:rsidP="00C96F45">
            <w:pPr>
              <w:tabs>
                <w:tab w:val="left" w:pos="983"/>
              </w:tabs>
              <w:jc w:val="both"/>
            </w:pPr>
          </w:p>
          <w:p w14:paraId="311F4F8E" w14:textId="2EC970A3" w:rsidR="00C96F45" w:rsidRDefault="00C96F45" w:rsidP="00C96F45">
            <w:pPr>
              <w:tabs>
                <w:tab w:val="left" w:pos="983"/>
              </w:tabs>
              <w:jc w:val="both"/>
            </w:pPr>
            <w:r>
              <w:t xml:space="preserve">Plan upravljanja destinacijom izrađuje </w:t>
            </w:r>
            <w:r w:rsidR="005A02F5">
              <w:t xml:space="preserve">se </w:t>
            </w:r>
            <w:r>
              <w:t>sukladno Zakonu o turizmu (</w:t>
            </w:r>
            <w:r w:rsidR="00D0255D">
              <w:t>Narodne novine</w:t>
            </w:r>
            <w:r>
              <w:t xml:space="preserve"> 156/2023),  </w:t>
            </w:r>
            <w:r w:rsidRPr="00C96F45">
              <w:t>Pravilniku o metodologiji izrade plana upravljanja destinacijom (</w:t>
            </w:r>
            <w:r w:rsidR="00D0255D" w:rsidRPr="00D0255D">
              <w:t>Narodne novine</w:t>
            </w:r>
            <w:r w:rsidRPr="00C96F45">
              <w:t xml:space="preserve"> 112/24), Pravilniku o pokazateljima za praćenje razvoja i održivosti turizma (</w:t>
            </w:r>
            <w:r w:rsidR="00D0255D" w:rsidRPr="00D0255D">
              <w:t>Narodne novine</w:t>
            </w:r>
            <w:r w:rsidRPr="00C96F45">
              <w:t xml:space="preserve"> 112/24) te Pravilniku o metodologiji izračuna prihvatnog potencijala (</w:t>
            </w:r>
            <w:r w:rsidR="00D0255D" w:rsidRPr="00D0255D">
              <w:t>Narodne novine</w:t>
            </w:r>
            <w:r w:rsidRPr="00C96F45">
              <w:t xml:space="preserve"> 112/24).</w:t>
            </w:r>
          </w:p>
          <w:p w14:paraId="16FBBA7A" w14:textId="77777777" w:rsidR="001E1960" w:rsidRDefault="001E1960" w:rsidP="00A21C60">
            <w:pPr>
              <w:tabs>
                <w:tab w:val="left" w:pos="983"/>
              </w:tabs>
              <w:jc w:val="both"/>
            </w:pPr>
          </w:p>
          <w:p w14:paraId="642E96F8" w14:textId="522D913E" w:rsidR="001E1960" w:rsidRPr="001E1960" w:rsidRDefault="001E1960" w:rsidP="001E1960">
            <w:pPr>
              <w:tabs>
                <w:tab w:val="left" w:pos="983"/>
              </w:tabs>
              <w:jc w:val="both"/>
              <w:rPr>
                <w:bCs/>
              </w:rPr>
            </w:pPr>
            <w:r w:rsidRPr="001E1960">
              <w:rPr>
                <w:bCs/>
              </w:rPr>
              <w:t>Plan uključuje:</w:t>
            </w:r>
          </w:p>
          <w:p w14:paraId="6A629A5B" w14:textId="34589141" w:rsidR="001E1960" w:rsidRPr="003A1ECE" w:rsidRDefault="001E1960" w:rsidP="001E1960">
            <w:pPr>
              <w:pStyle w:val="ListParagraph"/>
              <w:numPr>
                <w:ilvl w:val="0"/>
                <w:numId w:val="8"/>
              </w:numPr>
              <w:tabs>
                <w:tab w:val="left" w:pos="98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ECE">
              <w:rPr>
                <w:rFonts w:ascii="Times New Roman" w:hAnsi="Times New Roman"/>
                <w:sz w:val="24"/>
                <w:szCs w:val="24"/>
              </w:rPr>
              <w:t>analizu stanja;</w:t>
            </w:r>
          </w:p>
          <w:p w14:paraId="63C89555" w14:textId="67F6DABA" w:rsidR="001E1960" w:rsidRPr="003A1ECE" w:rsidRDefault="001E1960" w:rsidP="001E1960">
            <w:pPr>
              <w:pStyle w:val="ListParagraph"/>
              <w:numPr>
                <w:ilvl w:val="0"/>
                <w:numId w:val="8"/>
              </w:numPr>
              <w:tabs>
                <w:tab w:val="left" w:pos="98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ECE">
              <w:rPr>
                <w:rFonts w:ascii="Times New Roman" w:hAnsi="Times New Roman"/>
                <w:sz w:val="24"/>
                <w:szCs w:val="24"/>
              </w:rPr>
              <w:t>popis resursne osnove;</w:t>
            </w:r>
          </w:p>
          <w:p w14:paraId="2115DCE2" w14:textId="73A5084A" w:rsidR="001E1960" w:rsidRPr="003A1ECE" w:rsidRDefault="001E1960" w:rsidP="001E1960">
            <w:pPr>
              <w:pStyle w:val="ListParagraph"/>
              <w:numPr>
                <w:ilvl w:val="0"/>
                <w:numId w:val="8"/>
              </w:numPr>
              <w:tabs>
                <w:tab w:val="left" w:pos="98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ECE">
              <w:rPr>
                <w:rFonts w:ascii="Times New Roman" w:hAnsi="Times New Roman"/>
                <w:sz w:val="24"/>
                <w:szCs w:val="24"/>
              </w:rPr>
              <w:t xml:space="preserve">pokazatelje održivosti na razini destinacije; </w:t>
            </w:r>
          </w:p>
          <w:p w14:paraId="5EC79F5E" w14:textId="0BBA6ADA" w:rsidR="001E1960" w:rsidRPr="003A1ECE" w:rsidRDefault="001E1960" w:rsidP="001E1960">
            <w:pPr>
              <w:pStyle w:val="ListParagraph"/>
              <w:numPr>
                <w:ilvl w:val="0"/>
                <w:numId w:val="8"/>
              </w:numPr>
              <w:tabs>
                <w:tab w:val="left" w:pos="98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ECE">
              <w:rPr>
                <w:rFonts w:ascii="Times New Roman" w:hAnsi="Times New Roman"/>
                <w:sz w:val="24"/>
                <w:szCs w:val="24"/>
              </w:rPr>
              <w:t>razvojni smjer s mjerama i aktivnostima potrebnim za njegovo ostvarenje;</w:t>
            </w:r>
          </w:p>
          <w:p w14:paraId="2B39CE1D" w14:textId="29B652BA" w:rsidR="001E1960" w:rsidRPr="003A1ECE" w:rsidRDefault="001E1960" w:rsidP="001E1960">
            <w:pPr>
              <w:pStyle w:val="ListParagraph"/>
              <w:numPr>
                <w:ilvl w:val="0"/>
                <w:numId w:val="8"/>
              </w:numPr>
              <w:tabs>
                <w:tab w:val="left" w:pos="98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ECE">
              <w:rPr>
                <w:rFonts w:ascii="Times New Roman" w:hAnsi="Times New Roman"/>
                <w:sz w:val="24"/>
                <w:szCs w:val="24"/>
              </w:rPr>
              <w:t>prijedlog smjernica i preporuka za razvoj ili unaprjeđenje destinacije;</w:t>
            </w:r>
          </w:p>
          <w:p w14:paraId="63A4F6C4" w14:textId="2F62577F" w:rsidR="001E1960" w:rsidRPr="003A1ECE" w:rsidRDefault="001E1960" w:rsidP="001E1960">
            <w:pPr>
              <w:pStyle w:val="ListParagraph"/>
              <w:numPr>
                <w:ilvl w:val="0"/>
                <w:numId w:val="8"/>
              </w:numPr>
              <w:tabs>
                <w:tab w:val="left" w:pos="98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ECE">
              <w:rPr>
                <w:rFonts w:ascii="Times New Roman" w:hAnsi="Times New Roman"/>
                <w:sz w:val="24"/>
                <w:szCs w:val="24"/>
              </w:rPr>
              <w:t>popis projekata koji pridonose provedbi mjera potrebnih za doprinos ostvarenju pokazatelja održivosti na razini destinacije;</w:t>
            </w:r>
          </w:p>
          <w:p w14:paraId="78AAE99C" w14:textId="0C4DA598" w:rsidR="003A1ECE" w:rsidRPr="001E1960" w:rsidRDefault="001E1960" w:rsidP="00C96F45">
            <w:pPr>
              <w:pStyle w:val="ListParagraph"/>
              <w:numPr>
                <w:ilvl w:val="0"/>
                <w:numId w:val="8"/>
              </w:numPr>
              <w:tabs>
                <w:tab w:val="left" w:pos="983"/>
              </w:tabs>
              <w:jc w:val="both"/>
              <w:rPr>
                <w:b/>
              </w:rPr>
            </w:pPr>
            <w:r w:rsidRPr="003A1ECE">
              <w:rPr>
                <w:rFonts w:ascii="Times New Roman" w:hAnsi="Times New Roman"/>
                <w:sz w:val="24"/>
                <w:szCs w:val="24"/>
              </w:rPr>
              <w:t>popis projekata od posebnog značaja za razvoj destinacije.</w:t>
            </w:r>
          </w:p>
        </w:tc>
      </w:tr>
      <w:tr w:rsidR="003E6360" w:rsidRPr="002D6EC9" w14:paraId="67BD86FC" w14:textId="77777777" w:rsidTr="00E62ED3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6A45407" w14:textId="77777777" w:rsidR="001D74B4" w:rsidRDefault="001D74B4" w:rsidP="00F926F6">
            <w:pPr>
              <w:rPr>
                <w:b/>
              </w:rPr>
            </w:pPr>
          </w:p>
          <w:p w14:paraId="093867D7" w14:textId="77777777" w:rsidR="003E6360" w:rsidRDefault="003E6360" w:rsidP="00E62ED3">
            <w:pPr>
              <w:jc w:val="center"/>
              <w:rPr>
                <w:b/>
              </w:rPr>
            </w:pPr>
            <w:r w:rsidRPr="00D22C35">
              <w:rPr>
                <w:b/>
              </w:rPr>
              <w:t>Razdoblje internetskog savjetovanja</w:t>
            </w:r>
          </w:p>
          <w:p w14:paraId="53F447AB" w14:textId="679ACAA2" w:rsidR="00DB1E84" w:rsidRPr="00165245" w:rsidRDefault="003E6360" w:rsidP="00E62ED3">
            <w:pPr>
              <w:jc w:val="center"/>
              <w:rPr>
                <w:b/>
              </w:rPr>
            </w:pPr>
            <w:r w:rsidRPr="00165245">
              <w:rPr>
                <w:b/>
              </w:rPr>
              <w:t xml:space="preserve">od </w:t>
            </w:r>
            <w:r w:rsidR="00761E35" w:rsidRPr="00165245">
              <w:rPr>
                <w:b/>
              </w:rPr>
              <w:t>10</w:t>
            </w:r>
            <w:r w:rsidR="00B440B5" w:rsidRPr="00165245">
              <w:rPr>
                <w:b/>
              </w:rPr>
              <w:t>.</w:t>
            </w:r>
            <w:r w:rsidR="00C549A7" w:rsidRPr="00165245">
              <w:rPr>
                <w:b/>
              </w:rPr>
              <w:t xml:space="preserve"> </w:t>
            </w:r>
            <w:r w:rsidR="00761E35" w:rsidRPr="00165245">
              <w:rPr>
                <w:b/>
              </w:rPr>
              <w:t>travnja</w:t>
            </w:r>
            <w:r w:rsidR="00AF4BBB" w:rsidRPr="00165245">
              <w:rPr>
                <w:b/>
              </w:rPr>
              <w:t xml:space="preserve"> </w:t>
            </w:r>
            <w:r w:rsidRPr="00165245">
              <w:rPr>
                <w:b/>
              </w:rPr>
              <w:t xml:space="preserve"> do </w:t>
            </w:r>
            <w:r w:rsidR="00761E35" w:rsidRPr="00165245">
              <w:rPr>
                <w:b/>
              </w:rPr>
              <w:t>10</w:t>
            </w:r>
            <w:r w:rsidR="008123C4" w:rsidRPr="00165245">
              <w:rPr>
                <w:b/>
              </w:rPr>
              <w:t>.</w:t>
            </w:r>
            <w:r w:rsidR="00C549A7" w:rsidRPr="00165245">
              <w:rPr>
                <w:b/>
              </w:rPr>
              <w:t xml:space="preserve"> </w:t>
            </w:r>
            <w:r w:rsidR="00761E35" w:rsidRPr="00165245">
              <w:rPr>
                <w:b/>
              </w:rPr>
              <w:t>svibnja</w:t>
            </w:r>
            <w:r w:rsidR="00AF2E57" w:rsidRPr="00165245">
              <w:rPr>
                <w:b/>
              </w:rPr>
              <w:t xml:space="preserve"> </w:t>
            </w:r>
            <w:r w:rsidR="001D74B4" w:rsidRPr="00165245">
              <w:rPr>
                <w:b/>
              </w:rPr>
              <w:t>202</w:t>
            </w:r>
            <w:r w:rsidR="00761E35" w:rsidRPr="00165245">
              <w:rPr>
                <w:b/>
              </w:rPr>
              <w:t>6</w:t>
            </w:r>
            <w:r w:rsidR="00867030" w:rsidRPr="00165245">
              <w:rPr>
                <w:b/>
              </w:rPr>
              <w:t>.</w:t>
            </w:r>
          </w:p>
          <w:p w14:paraId="5D6E5D89" w14:textId="77777777" w:rsidR="003E6360" w:rsidRDefault="003E6360" w:rsidP="00E62ED3">
            <w:pPr>
              <w:jc w:val="center"/>
              <w:rPr>
                <w:b/>
                <w:i/>
              </w:rPr>
            </w:pPr>
            <w:r w:rsidRPr="00D22C35">
              <w:rPr>
                <w:b/>
                <w:i/>
              </w:rPr>
              <w:t>(</w:t>
            </w:r>
            <w:r w:rsidRPr="00D22C35">
              <w:rPr>
                <w:b/>
                <w:i/>
                <w:u w:val="single"/>
              </w:rPr>
              <w:t>početak i završetak</w:t>
            </w:r>
            <w:r w:rsidRPr="00D22C35">
              <w:rPr>
                <w:b/>
                <w:i/>
              </w:rPr>
              <w:t>)</w:t>
            </w:r>
          </w:p>
          <w:p w14:paraId="6E07389E" w14:textId="77777777" w:rsidR="00DB1E84" w:rsidRDefault="00DB1E84" w:rsidP="00E62ED3">
            <w:pPr>
              <w:jc w:val="center"/>
              <w:rPr>
                <w:b/>
                <w:i/>
              </w:rPr>
            </w:pPr>
          </w:p>
          <w:p w14:paraId="2613FC29" w14:textId="77777777" w:rsidR="00A5026B" w:rsidRPr="00D22C35" w:rsidRDefault="00A5026B" w:rsidP="00E62ED3">
            <w:pPr>
              <w:jc w:val="center"/>
              <w:rPr>
                <w:b/>
                <w:i/>
              </w:rPr>
            </w:pPr>
          </w:p>
        </w:tc>
      </w:tr>
      <w:tr w:rsidR="003E6360" w:rsidRPr="002D6EC9" w14:paraId="75502735" w14:textId="77777777" w:rsidTr="00E62ED3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CF0666F" w14:textId="77777777" w:rsidR="003E6360" w:rsidRPr="002D6EC9" w:rsidRDefault="003E6360" w:rsidP="00E62ED3">
            <w:r>
              <w:t>Ime i prezime osobe odnosno n</w:t>
            </w:r>
            <w:r w:rsidRPr="002D6EC9">
              <w:t>aziv predstavn</w:t>
            </w:r>
            <w:r>
              <w:t xml:space="preserve">ika </w:t>
            </w:r>
            <w:r w:rsidRPr="000F1899">
              <w:t>zainteresirane</w:t>
            </w:r>
            <w:r>
              <w:t xml:space="preserve"> javnosti koja</w:t>
            </w:r>
            <w:r w:rsidRPr="002D6EC9">
              <w:t xml:space="preserve">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5D9697F3" w14:textId="77777777" w:rsidR="003E6360" w:rsidRPr="002D6EC9" w:rsidRDefault="003E6360" w:rsidP="00E62ED3"/>
        </w:tc>
      </w:tr>
      <w:tr w:rsidR="003E6360" w:rsidRPr="002D6EC9" w14:paraId="2AFEDCD4" w14:textId="77777777" w:rsidTr="00E62ED3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EFD059B" w14:textId="77777777" w:rsidR="003E6360" w:rsidRPr="002D6EC9" w:rsidRDefault="003E6360" w:rsidP="002743FA">
            <w:pPr>
              <w:tabs>
                <w:tab w:val="left" w:pos="2613"/>
              </w:tabs>
            </w:pPr>
            <w:r w:rsidRPr="002D6EC9"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BCCCDC5" w14:textId="77777777" w:rsidR="003E6360" w:rsidRPr="002D6EC9" w:rsidRDefault="003E6360" w:rsidP="00E62ED3"/>
        </w:tc>
      </w:tr>
      <w:tr w:rsidR="003E6360" w:rsidRPr="002D6EC9" w14:paraId="246660B6" w14:textId="77777777" w:rsidTr="00E62ED3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E6A77FA" w14:textId="77777777" w:rsidR="003E6360" w:rsidRPr="002D6EC9" w:rsidRDefault="003E6360" w:rsidP="00E62ED3">
            <w:r w:rsidRPr="002D6EC9">
              <w:t>Načelne primjedbe</w:t>
            </w:r>
            <w:r>
              <w:t xml:space="preserve">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58965D3" w14:textId="77777777" w:rsidR="003E6360" w:rsidRDefault="003E6360" w:rsidP="00E62ED3"/>
          <w:p w14:paraId="23140561" w14:textId="77777777" w:rsidR="003E6360" w:rsidRDefault="003E6360" w:rsidP="00E62ED3"/>
          <w:p w14:paraId="521F16C8" w14:textId="77777777" w:rsidR="003E6360" w:rsidRDefault="003E6360" w:rsidP="00E62ED3"/>
          <w:p w14:paraId="0DB9C782" w14:textId="77777777" w:rsidR="003E6360" w:rsidRDefault="003E6360" w:rsidP="00E62ED3"/>
          <w:p w14:paraId="2B277954" w14:textId="77777777" w:rsidR="003E6360" w:rsidRPr="002D6EC9" w:rsidRDefault="003E6360" w:rsidP="00E62ED3"/>
        </w:tc>
      </w:tr>
      <w:tr w:rsidR="003E6360" w:rsidRPr="002D6EC9" w14:paraId="38AC6A0D" w14:textId="77777777" w:rsidTr="00E62ED3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698EDC1" w14:textId="77777777" w:rsidR="003E6360" w:rsidRPr="002D6EC9" w:rsidRDefault="003E6360" w:rsidP="00E62ED3">
            <w:r w:rsidRPr="002D6EC9">
              <w:t xml:space="preserve">Primjedbe </w:t>
            </w:r>
            <w:r>
              <w:t>i prijedlozi na pojedine članke nacrta prijedloga akta</w:t>
            </w:r>
            <w:r w:rsidRPr="002D6EC9">
              <w:t xml:space="preserve"> s obrazloženjem</w:t>
            </w:r>
          </w:p>
          <w:p w14:paraId="33E5AB1A" w14:textId="77777777" w:rsidR="003E6360" w:rsidRPr="002D6EC9" w:rsidRDefault="003E6360" w:rsidP="00E62ED3"/>
          <w:p w14:paraId="0CE1E1CF" w14:textId="77777777" w:rsidR="003E6360" w:rsidRPr="002E7BAF" w:rsidRDefault="003E6360" w:rsidP="00E62ED3">
            <w:pPr>
              <w:rPr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0A0821D" w14:textId="77777777" w:rsidR="003E6360" w:rsidRPr="002D6EC9" w:rsidRDefault="003E6360" w:rsidP="00E62ED3"/>
        </w:tc>
      </w:tr>
      <w:tr w:rsidR="003E6360" w:rsidRPr="002D6EC9" w14:paraId="1318A331" w14:textId="77777777" w:rsidTr="00E62ED3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96D548E" w14:textId="77777777" w:rsidR="003E6360" w:rsidRPr="002D6EC9" w:rsidRDefault="003E6360" w:rsidP="00E62ED3">
            <w:r w:rsidRPr="002D6EC9">
              <w:t xml:space="preserve">Ime i prezime osobe (ili osoba) koja je sastavljala primjedbe </w:t>
            </w:r>
            <w:r>
              <w:t xml:space="preserve">i prijedloge </w:t>
            </w:r>
            <w:r w:rsidRPr="002D6EC9">
              <w:t xml:space="preserve">ili osobe </w:t>
            </w:r>
            <w:r>
              <w:t>koja</w:t>
            </w:r>
            <w:r w:rsidRPr="002D6EC9">
              <w:t xml:space="preserve"> </w:t>
            </w:r>
            <w:r>
              <w:t>predstavlja</w:t>
            </w:r>
            <w:r w:rsidRPr="002D6EC9">
              <w:t xml:space="preserve"> </w:t>
            </w:r>
            <w:r>
              <w:t>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251B1A4" w14:textId="77777777" w:rsidR="003E6360" w:rsidRPr="002D6EC9" w:rsidRDefault="003E6360" w:rsidP="00E62ED3"/>
        </w:tc>
      </w:tr>
      <w:tr w:rsidR="003E6360" w:rsidRPr="002D6EC9" w14:paraId="3686D121" w14:textId="77777777" w:rsidTr="00E62ED3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333954A3" w14:textId="77777777" w:rsidR="003E6360" w:rsidRPr="002D6EC9" w:rsidRDefault="003E6360" w:rsidP="00E62ED3">
            <w:r w:rsidRPr="002D6EC9"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970C6C9" w14:textId="77777777" w:rsidR="003E6360" w:rsidRPr="002D6EC9" w:rsidRDefault="003E6360" w:rsidP="00E62ED3"/>
        </w:tc>
      </w:tr>
    </w:tbl>
    <w:p w14:paraId="6D11BD19" w14:textId="77777777" w:rsidR="003E6360" w:rsidRPr="007E6F96" w:rsidRDefault="003E6360" w:rsidP="003E6360">
      <w:pPr>
        <w:jc w:val="center"/>
        <w:rPr>
          <w:b/>
        </w:rPr>
      </w:pPr>
      <w:r w:rsidRPr="007E6F96">
        <w:rPr>
          <w:b/>
        </w:rPr>
        <w:t>Važna napomena:</w:t>
      </w:r>
    </w:p>
    <w:p w14:paraId="5C904751" w14:textId="77777777" w:rsidR="00867030" w:rsidRDefault="00C41BC7" w:rsidP="00C41BC7">
      <w:pPr>
        <w:jc w:val="center"/>
        <w:rPr>
          <w:b/>
        </w:rPr>
      </w:pPr>
      <w:r w:rsidRPr="00C41BC7">
        <w:rPr>
          <w:b/>
        </w:rPr>
        <w:t xml:space="preserve">Popunjeni obrazac dostaviti na adresu elektroničke pošte:  </w:t>
      </w:r>
    </w:p>
    <w:p w14:paraId="260CC32C" w14:textId="77777777" w:rsidR="00837E7E" w:rsidRPr="00165245" w:rsidRDefault="00C41BC7" w:rsidP="00C41BC7">
      <w:pPr>
        <w:jc w:val="center"/>
        <w:rPr>
          <w:b/>
        </w:rPr>
      </w:pPr>
      <w:hyperlink r:id="rId5" w:history="1">
        <w:r w:rsidRPr="00165245">
          <w:rPr>
            <w:rStyle w:val="Hyperlink"/>
            <w:b/>
            <w:color w:val="auto"/>
          </w:rPr>
          <w:t>savjetovanje-gospodarstvo@zagreb.hr</w:t>
        </w:r>
      </w:hyperlink>
      <w:r w:rsidRPr="00165245">
        <w:rPr>
          <w:b/>
        </w:rPr>
        <w:t xml:space="preserve">  </w:t>
      </w:r>
    </w:p>
    <w:p w14:paraId="52A8332B" w14:textId="54D49E1B" w:rsidR="00C41BC7" w:rsidRPr="00165245" w:rsidRDefault="00C41BC7" w:rsidP="00C41BC7">
      <w:pPr>
        <w:jc w:val="center"/>
        <w:rPr>
          <w:b/>
        </w:rPr>
      </w:pPr>
      <w:r w:rsidRPr="00165245">
        <w:rPr>
          <w:b/>
        </w:rPr>
        <w:t xml:space="preserve">zaključno do </w:t>
      </w:r>
      <w:r w:rsidR="00156EC0" w:rsidRPr="00165245">
        <w:rPr>
          <w:b/>
        </w:rPr>
        <w:t>10</w:t>
      </w:r>
      <w:r w:rsidRPr="00165245">
        <w:rPr>
          <w:b/>
        </w:rPr>
        <w:t xml:space="preserve">. </w:t>
      </w:r>
      <w:r w:rsidR="00156EC0" w:rsidRPr="00165245">
        <w:rPr>
          <w:b/>
        </w:rPr>
        <w:t xml:space="preserve">svibnja </w:t>
      </w:r>
      <w:r w:rsidRPr="00165245">
        <w:rPr>
          <w:b/>
        </w:rPr>
        <w:t>20</w:t>
      </w:r>
      <w:r w:rsidR="00B440B5" w:rsidRPr="00165245">
        <w:rPr>
          <w:b/>
        </w:rPr>
        <w:t>2</w:t>
      </w:r>
      <w:r w:rsidR="00156EC0" w:rsidRPr="00165245">
        <w:rPr>
          <w:b/>
        </w:rPr>
        <w:t>6</w:t>
      </w:r>
      <w:r w:rsidRPr="00165245">
        <w:rPr>
          <w:b/>
        </w:rPr>
        <w:t>.</w:t>
      </w:r>
    </w:p>
    <w:p w14:paraId="19BFDDB4" w14:textId="77777777" w:rsidR="00C41BC7" w:rsidRPr="00165245" w:rsidRDefault="00C41BC7" w:rsidP="00C41BC7">
      <w:pPr>
        <w:rPr>
          <w:b/>
        </w:rPr>
      </w:pPr>
    </w:p>
    <w:p w14:paraId="70A8F723" w14:textId="77777777" w:rsidR="00C41BC7" w:rsidRPr="00C41BC7" w:rsidRDefault="00C41BC7" w:rsidP="00EE339F">
      <w:pPr>
        <w:jc w:val="both"/>
        <w:rPr>
          <w:b/>
        </w:rPr>
      </w:pPr>
      <w:r w:rsidRPr="00165245">
        <w:rPr>
          <w:b/>
        </w:rPr>
        <w:t>Po završetku savjetovanja, sve pristigle primjedbe/prijedlozi biti će javno d</w:t>
      </w:r>
      <w:r w:rsidRPr="00C41BC7">
        <w:rPr>
          <w:b/>
        </w:rPr>
        <w:t>ostupni na internetskoj stranici Grada Zagreba. Ukoliko ne želite da Vaši osobni podaci (ime i prezime) budu javno objavljeni, molimo da to jasno istaknete pri slanju obrasca.</w:t>
      </w:r>
    </w:p>
    <w:p w14:paraId="1D1DF520" w14:textId="77777777" w:rsidR="00C41BC7" w:rsidRPr="00C41BC7" w:rsidRDefault="00C41BC7" w:rsidP="00EE339F">
      <w:pPr>
        <w:jc w:val="both"/>
        <w:rPr>
          <w:b/>
        </w:rPr>
      </w:pPr>
    </w:p>
    <w:p w14:paraId="21518666" w14:textId="77777777" w:rsidR="00C41BC7" w:rsidRPr="00C41BC7" w:rsidRDefault="00C41BC7" w:rsidP="00EE339F">
      <w:pPr>
        <w:jc w:val="both"/>
        <w:rPr>
          <w:b/>
        </w:rPr>
      </w:pPr>
      <w:r w:rsidRPr="00C41BC7">
        <w:rPr>
          <w:b/>
        </w:rPr>
        <w:t>Anonimni, uvredljivi i irelevantni komentari neće se objaviti.</w:t>
      </w:r>
    </w:p>
    <w:p w14:paraId="4F9DAC41" w14:textId="77777777" w:rsidR="003E6360" w:rsidRDefault="003E6360" w:rsidP="003E6360">
      <w:pPr>
        <w:rPr>
          <w:sz w:val="22"/>
          <w:szCs w:val="22"/>
        </w:rPr>
      </w:pPr>
    </w:p>
    <w:p w14:paraId="6EE6121A" w14:textId="77777777" w:rsidR="00AB3D82" w:rsidRDefault="00AB3D82"/>
    <w:sectPr w:rsidR="00AB3D82" w:rsidSect="00A47BE4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3321"/>
    <w:multiLevelType w:val="hybridMultilevel"/>
    <w:tmpl w:val="86C00E5A"/>
    <w:lvl w:ilvl="0" w:tplc="EEAAA6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754EE"/>
    <w:multiLevelType w:val="hybridMultilevel"/>
    <w:tmpl w:val="FF36677A"/>
    <w:lvl w:ilvl="0" w:tplc="7B90B018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E5BE4"/>
    <w:multiLevelType w:val="hybridMultilevel"/>
    <w:tmpl w:val="BC10220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A683A"/>
    <w:multiLevelType w:val="hybridMultilevel"/>
    <w:tmpl w:val="BB94AAAA"/>
    <w:lvl w:ilvl="0" w:tplc="041A0015">
      <w:start w:val="1"/>
      <w:numFmt w:val="upperLetter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4E63712"/>
    <w:multiLevelType w:val="hybridMultilevel"/>
    <w:tmpl w:val="C3482C0A"/>
    <w:lvl w:ilvl="0" w:tplc="F9607C1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348D3"/>
    <w:multiLevelType w:val="hybridMultilevel"/>
    <w:tmpl w:val="0DF02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83F34"/>
    <w:multiLevelType w:val="hybridMultilevel"/>
    <w:tmpl w:val="01349B24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4220486">
    <w:abstractNumId w:val="4"/>
  </w:num>
  <w:num w:numId="2" w16cid:durableId="1403673352">
    <w:abstractNumId w:val="6"/>
  </w:num>
  <w:num w:numId="3" w16cid:durableId="459805381">
    <w:abstractNumId w:val="2"/>
  </w:num>
  <w:num w:numId="4" w16cid:durableId="1420298964">
    <w:abstractNumId w:val="2"/>
  </w:num>
  <w:num w:numId="5" w16cid:durableId="232814347">
    <w:abstractNumId w:val="3"/>
  </w:num>
  <w:num w:numId="6" w16cid:durableId="1445878008">
    <w:abstractNumId w:val="5"/>
  </w:num>
  <w:num w:numId="7" w16cid:durableId="1257251306">
    <w:abstractNumId w:val="1"/>
  </w:num>
  <w:num w:numId="8" w16cid:durableId="751464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0F0"/>
    <w:rsid w:val="00014938"/>
    <w:rsid w:val="0004175E"/>
    <w:rsid w:val="00042BFA"/>
    <w:rsid w:val="000511CE"/>
    <w:rsid w:val="00064FB6"/>
    <w:rsid w:val="00067F81"/>
    <w:rsid w:val="00080019"/>
    <w:rsid w:val="000B26B7"/>
    <w:rsid w:val="000E27FA"/>
    <w:rsid w:val="000E6E2E"/>
    <w:rsid w:val="001214AA"/>
    <w:rsid w:val="00123B0F"/>
    <w:rsid w:val="001240D4"/>
    <w:rsid w:val="00130EB5"/>
    <w:rsid w:val="00140BDB"/>
    <w:rsid w:val="00156EC0"/>
    <w:rsid w:val="00165245"/>
    <w:rsid w:val="001653DD"/>
    <w:rsid w:val="001960F0"/>
    <w:rsid w:val="001D74B4"/>
    <w:rsid w:val="001E1960"/>
    <w:rsid w:val="001E3FED"/>
    <w:rsid w:val="002412E5"/>
    <w:rsid w:val="002743FA"/>
    <w:rsid w:val="002769DB"/>
    <w:rsid w:val="002A4705"/>
    <w:rsid w:val="003026AF"/>
    <w:rsid w:val="00310760"/>
    <w:rsid w:val="003124C7"/>
    <w:rsid w:val="00325728"/>
    <w:rsid w:val="00351B8B"/>
    <w:rsid w:val="00395D58"/>
    <w:rsid w:val="003A1ECE"/>
    <w:rsid w:val="003B4365"/>
    <w:rsid w:val="003E6360"/>
    <w:rsid w:val="0040512E"/>
    <w:rsid w:val="004C4B16"/>
    <w:rsid w:val="004C5B0F"/>
    <w:rsid w:val="00510CC5"/>
    <w:rsid w:val="00516422"/>
    <w:rsid w:val="005501CE"/>
    <w:rsid w:val="00585E64"/>
    <w:rsid w:val="005A02F5"/>
    <w:rsid w:val="005F46AE"/>
    <w:rsid w:val="00606AB9"/>
    <w:rsid w:val="0061359D"/>
    <w:rsid w:val="00637347"/>
    <w:rsid w:val="00646617"/>
    <w:rsid w:val="00704176"/>
    <w:rsid w:val="00707AC6"/>
    <w:rsid w:val="00761E35"/>
    <w:rsid w:val="00794534"/>
    <w:rsid w:val="00807837"/>
    <w:rsid w:val="008123C4"/>
    <w:rsid w:val="00837E7E"/>
    <w:rsid w:val="00843193"/>
    <w:rsid w:val="00864D31"/>
    <w:rsid w:val="00867030"/>
    <w:rsid w:val="00922D5F"/>
    <w:rsid w:val="009322CE"/>
    <w:rsid w:val="00954470"/>
    <w:rsid w:val="00984E62"/>
    <w:rsid w:val="009943B8"/>
    <w:rsid w:val="009B7682"/>
    <w:rsid w:val="009D162B"/>
    <w:rsid w:val="009F6F4D"/>
    <w:rsid w:val="00A14692"/>
    <w:rsid w:val="00A21C60"/>
    <w:rsid w:val="00A36BC3"/>
    <w:rsid w:val="00A5026B"/>
    <w:rsid w:val="00A773B0"/>
    <w:rsid w:val="00AB3D82"/>
    <w:rsid w:val="00AF2E57"/>
    <w:rsid w:val="00AF4BBB"/>
    <w:rsid w:val="00B02C1D"/>
    <w:rsid w:val="00B036B7"/>
    <w:rsid w:val="00B13D8A"/>
    <w:rsid w:val="00B440B5"/>
    <w:rsid w:val="00B92074"/>
    <w:rsid w:val="00BB230A"/>
    <w:rsid w:val="00BB6354"/>
    <w:rsid w:val="00BB7EAA"/>
    <w:rsid w:val="00BD087E"/>
    <w:rsid w:val="00BE2868"/>
    <w:rsid w:val="00BF5901"/>
    <w:rsid w:val="00C41BC7"/>
    <w:rsid w:val="00C549A7"/>
    <w:rsid w:val="00C61841"/>
    <w:rsid w:val="00C6302D"/>
    <w:rsid w:val="00C66C14"/>
    <w:rsid w:val="00C96F45"/>
    <w:rsid w:val="00CB7CEE"/>
    <w:rsid w:val="00D0255D"/>
    <w:rsid w:val="00D20102"/>
    <w:rsid w:val="00D645CC"/>
    <w:rsid w:val="00D754A1"/>
    <w:rsid w:val="00D820B2"/>
    <w:rsid w:val="00DA5E2F"/>
    <w:rsid w:val="00DA697C"/>
    <w:rsid w:val="00DB1E84"/>
    <w:rsid w:val="00DE6E38"/>
    <w:rsid w:val="00E3424D"/>
    <w:rsid w:val="00E66514"/>
    <w:rsid w:val="00E96290"/>
    <w:rsid w:val="00EB2845"/>
    <w:rsid w:val="00EE1929"/>
    <w:rsid w:val="00EE339F"/>
    <w:rsid w:val="00F1186B"/>
    <w:rsid w:val="00F23E5E"/>
    <w:rsid w:val="00F61412"/>
    <w:rsid w:val="00F774CA"/>
    <w:rsid w:val="00F825C2"/>
    <w:rsid w:val="00F926F6"/>
    <w:rsid w:val="00FB26B3"/>
    <w:rsid w:val="00FB76E4"/>
    <w:rsid w:val="00FC2DD3"/>
    <w:rsid w:val="00FD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B7C2"/>
  <w15:docId w15:val="{9E30AE26-DAB7-4DCB-80E4-69362E79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3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3E636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3E6360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453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4175E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04175E"/>
    <w:pPr>
      <w:spacing w:before="100" w:beforeAutospacing="1" w:after="100" w:afterAutospacing="1"/>
    </w:pPr>
  </w:style>
  <w:style w:type="character" w:styleId="Hyperlink">
    <w:name w:val="Hyperlink"/>
    <w:rsid w:val="00EB28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vjetovanje-gospodarstvo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432</Words>
  <Characters>2403</Characters>
  <Application>Microsoft Office Word</Application>
  <DocSecurity>0</DocSecurity>
  <Lines>120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Zoja Puljak</cp:lastModifiedBy>
  <cp:revision>21</cp:revision>
  <cp:lastPrinted>2017-11-08T12:54:00Z</cp:lastPrinted>
  <dcterms:created xsi:type="dcterms:W3CDTF">2025-10-10T06:26:00Z</dcterms:created>
  <dcterms:modified xsi:type="dcterms:W3CDTF">2026-04-10T15:29:00Z</dcterms:modified>
</cp:coreProperties>
</file>